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72C4" w14:textId="77777777" w:rsidR="009642D5" w:rsidRDefault="009642D5" w:rsidP="00BD5D52">
      <w:pPr>
        <w:rPr>
          <w:rFonts w:cstheme="minorHAnsi"/>
          <w:b/>
          <w:bCs/>
          <w:sz w:val="28"/>
          <w:szCs w:val="28"/>
        </w:rPr>
      </w:pPr>
    </w:p>
    <w:p w14:paraId="1B6ED258" w14:textId="2C7B6075" w:rsidR="00BE5902" w:rsidRPr="009642D5" w:rsidRDefault="00BD5D52" w:rsidP="00BD5D52">
      <w:pPr>
        <w:rPr>
          <w:rFonts w:cstheme="minorHAnsi"/>
          <w:b/>
          <w:bCs/>
          <w:sz w:val="28"/>
          <w:szCs w:val="28"/>
        </w:rPr>
      </w:pPr>
      <w:r w:rsidRPr="009642D5">
        <w:rPr>
          <w:rFonts w:cstheme="minorHAnsi"/>
          <w:b/>
          <w:bCs/>
          <w:sz w:val="28"/>
          <w:szCs w:val="28"/>
        </w:rPr>
        <w:t>Job description</w:t>
      </w:r>
      <w:r w:rsidR="009642D5">
        <w:rPr>
          <w:rFonts w:cstheme="minorHAnsi"/>
          <w:b/>
          <w:bCs/>
          <w:sz w:val="28"/>
          <w:szCs w:val="28"/>
        </w:rPr>
        <w:t xml:space="preserve"> –</w:t>
      </w:r>
      <w:r w:rsidR="009642D5" w:rsidRPr="009642D5">
        <w:rPr>
          <w:rFonts w:cstheme="minorHAnsi"/>
          <w:b/>
          <w:bCs/>
          <w:sz w:val="28"/>
          <w:szCs w:val="28"/>
        </w:rPr>
        <w:t xml:space="preserve"> Communications Officer</w:t>
      </w:r>
    </w:p>
    <w:p w14:paraId="6E009BF6" w14:textId="6B1FE473" w:rsidR="00BD5D52" w:rsidRPr="00CB0457" w:rsidRDefault="00BE5902" w:rsidP="00BD5D52">
      <w:pPr>
        <w:rPr>
          <w:rFonts w:cstheme="minorHAnsi"/>
          <w:b/>
          <w:bCs/>
        </w:rPr>
      </w:pPr>
      <w:r>
        <w:rPr>
          <w:rFonts w:cstheme="minorHAnsi"/>
          <w:b/>
          <w:bCs/>
        </w:rPr>
        <w:t>Job title</w:t>
      </w:r>
      <w:r w:rsidRPr="00BE5902">
        <w:rPr>
          <w:rFonts w:cstheme="minorHAnsi"/>
          <w:b/>
          <w:bCs/>
        </w:rPr>
        <w:t>:</w:t>
      </w:r>
      <w:r>
        <w:rPr>
          <w:rFonts w:cstheme="minorHAnsi"/>
          <w:b/>
          <w:bCs/>
        </w:rPr>
        <w:t xml:space="preserve"> </w:t>
      </w:r>
      <w:r w:rsidRPr="00BE5902">
        <w:rPr>
          <w:rFonts w:cstheme="minorHAnsi"/>
          <w:b/>
          <w:bCs/>
        </w:rPr>
        <w:t xml:space="preserve"> </w:t>
      </w:r>
      <w:r>
        <w:rPr>
          <w:rFonts w:cstheme="minorHAnsi"/>
        </w:rPr>
        <w:t>Communications Officer</w:t>
      </w:r>
      <w:r>
        <w:rPr>
          <w:rFonts w:cstheme="minorHAnsi"/>
          <w:b/>
          <w:bCs/>
        </w:rPr>
        <w:br/>
      </w:r>
      <w:r w:rsidRPr="00BE5902">
        <w:rPr>
          <w:rFonts w:cstheme="minorHAnsi"/>
          <w:b/>
          <w:bCs/>
        </w:rPr>
        <w:t xml:space="preserve">Reporting to: </w:t>
      </w:r>
      <w:r w:rsidRPr="00BE5902">
        <w:rPr>
          <w:rFonts w:cstheme="minorHAnsi"/>
        </w:rPr>
        <w:t>Policy Officer</w:t>
      </w:r>
      <w:r w:rsidRPr="00BE5902">
        <w:rPr>
          <w:rFonts w:cstheme="minorHAnsi"/>
          <w:b/>
          <w:bCs/>
        </w:rPr>
        <w:t xml:space="preserve"> </w:t>
      </w:r>
      <w:r>
        <w:rPr>
          <w:rFonts w:cstheme="minorHAnsi"/>
          <w:b/>
          <w:bCs/>
        </w:rPr>
        <w:br/>
        <w:t>Hours</w:t>
      </w:r>
      <w:r w:rsidRPr="00BE5902">
        <w:rPr>
          <w:rFonts w:cstheme="minorHAnsi"/>
          <w:b/>
          <w:bCs/>
        </w:rPr>
        <w:t>:</w:t>
      </w:r>
      <w:r>
        <w:rPr>
          <w:rFonts w:cstheme="minorHAnsi"/>
          <w:b/>
          <w:bCs/>
        </w:rPr>
        <w:t xml:space="preserve"> </w:t>
      </w:r>
      <w:r w:rsidRPr="00BE5902">
        <w:rPr>
          <w:rFonts w:cstheme="minorHAnsi"/>
        </w:rPr>
        <w:t xml:space="preserve">35 hours per week (flexitime) </w:t>
      </w:r>
      <w:r>
        <w:rPr>
          <w:rFonts w:cstheme="minorHAnsi"/>
        </w:rPr>
        <w:br/>
      </w:r>
      <w:r>
        <w:rPr>
          <w:rFonts w:cstheme="minorHAnsi"/>
          <w:b/>
          <w:bCs/>
        </w:rPr>
        <w:t xml:space="preserve">Location: </w:t>
      </w:r>
      <w:r>
        <w:rPr>
          <w:rFonts w:cstheme="minorHAnsi"/>
        </w:rPr>
        <w:t xml:space="preserve">Manchester </w:t>
      </w:r>
      <w:r w:rsidR="000B5B45">
        <w:rPr>
          <w:rFonts w:cstheme="minorHAnsi"/>
        </w:rPr>
        <w:t xml:space="preserve">(in </w:t>
      </w:r>
      <w:proofErr w:type="spellStart"/>
      <w:r w:rsidR="000B5B45">
        <w:rPr>
          <w:rFonts w:cstheme="minorHAnsi"/>
        </w:rPr>
        <w:t>GMIAU’s</w:t>
      </w:r>
      <w:proofErr w:type="spellEnd"/>
      <w:r w:rsidR="000B5B45">
        <w:rPr>
          <w:rFonts w:cstheme="minorHAnsi"/>
        </w:rPr>
        <w:t xml:space="preserve"> office at</w:t>
      </w:r>
      <w:r>
        <w:rPr>
          <w:rFonts w:cstheme="minorHAnsi"/>
        </w:rPr>
        <w:t xml:space="preserve"> least 2 days per week</w:t>
      </w:r>
      <w:r w:rsidR="000B5B45">
        <w:rPr>
          <w:rFonts w:cstheme="minorHAnsi"/>
        </w:rPr>
        <w:t>)</w:t>
      </w:r>
      <w:r w:rsidRPr="00BE5902">
        <w:rPr>
          <w:rFonts w:cstheme="minorHAnsi"/>
        </w:rPr>
        <w:br/>
      </w:r>
      <w:r>
        <w:rPr>
          <w:rFonts w:cstheme="minorHAnsi"/>
          <w:b/>
          <w:bCs/>
        </w:rPr>
        <w:t>Salary scale 13-14:</w:t>
      </w:r>
      <w:r w:rsidRPr="00BE5902">
        <w:rPr>
          <w:rFonts w:cstheme="minorHAnsi"/>
          <w:b/>
          <w:bCs/>
        </w:rPr>
        <w:t xml:space="preserve"> </w:t>
      </w:r>
      <w:r>
        <w:rPr>
          <w:rFonts w:cstheme="minorHAnsi"/>
        </w:rPr>
        <w:t>£28,163 (starting) – £28,624</w:t>
      </w:r>
      <w:r w:rsidRPr="00BE5902">
        <w:rPr>
          <w:rFonts w:cstheme="minorHAnsi"/>
          <w:b/>
          <w:bCs/>
        </w:rPr>
        <w:tab/>
      </w:r>
      <w:r w:rsidRPr="00BE5902">
        <w:rPr>
          <w:rFonts w:cstheme="minorHAnsi"/>
          <w:b/>
          <w:bCs/>
        </w:rPr>
        <w:tab/>
      </w:r>
      <w:r w:rsidRPr="00BE5902">
        <w:rPr>
          <w:rFonts w:cstheme="minorHAnsi"/>
          <w:b/>
          <w:bCs/>
        </w:rPr>
        <w:tab/>
      </w:r>
      <w:r w:rsidRPr="00BE5902">
        <w:rPr>
          <w:rFonts w:cstheme="minorHAnsi"/>
          <w:b/>
          <w:bCs/>
        </w:rPr>
        <w:tab/>
      </w:r>
      <w:r w:rsidRPr="00BE5902">
        <w:rPr>
          <w:rFonts w:cstheme="minorHAnsi"/>
          <w:b/>
          <w:bCs/>
        </w:rPr>
        <w:tab/>
      </w:r>
      <w:r w:rsidRPr="00BE5902">
        <w:rPr>
          <w:rFonts w:cstheme="minorHAnsi"/>
          <w:b/>
          <w:bCs/>
        </w:rPr>
        <w:tab/>
      </w:r>
      <w:r w:rsidRPr="00BE5902">
        <w:rPr>
          <w:rFonts w:cstheme="minorHAnsi"/>
          <w:b/>
          <w:bCs/>
        </w:rPr>
        <w:tab/>
      </w:r>
      <w:r>
        <w:rPr>
          <w:rFonts w:cstheme="minorHAnsi"/>
        </w:rPr>
        <w:br/>
      </w:r>
      <w:r w:rsidRPr="00BE5902">
        <w:rPr>
          <w:rFonts w:cstheme="minorHAnsi"/>
          <w:b/>
          <w:bCs/>
        </w:rPr>
        <w:t xml:space="preserve">Contract: </w:t>
      </w:r>
      <w:r>
        <w:rPr>
          <w:rFonts w:cstheme="minorHAnsi"/>
        </w:rPr>
        <w:t>Permanent</w:t>
      </w:r>
      <w:r>
        <w:rPr>
          <w:rFonts w:cstheme="minorHAnsi"/>
        </w:rPr>
        <w:br/>
      </w:r>
      <w:r>
        <w:rPr>
          <w:rFonts w:cstheme="minorHAnsi"/>
          <w:b/>
          <w:bCs/>
        </w:rPr>
        <w:t>Holidays</w:t>
      </w:r>
      <w:r w:rsidRPr="00BE5902">
        <w:rPr>
          <w:rFonts w:cstheme="minorHAnsi"/>
          <w:b/>
          <w:bCs/>
        </w:rPr>
        <w:t xml:space="preserve">: </w:t>
      </w:r>
      <w:r w:rsidRPr="00BE5902">
        <w:rPr>
          <w:rFonts w:cstheme="minorHAnsi"/>
        </w:rPr>
        <w:t>28 days</w:t>
      </w:r>
    </w:p>
    <w:p w14:paraId="2237146A" w14:textId="6BD20D15" w:rsidR="00851FA3" w:rsidRDefault="00BD5D52" w:rsidP="00BD5D52">
      <w:pPr>
        <w:rPr>
          <w:rFonts w:cstheme="minorHAnsi"/>
        </w:rPr>
      </w:pPr>
      <w:r w:rsidRPr="00A3597B">
        <w:rPr>
          <w:rFonts w:cstheme="minorHAnsi"/>
        </w:rPr>
        <w:t xml:space="preserve">We are looking for someone </w:t>
      </w:r>
      <w:r w:rsidR="00CB0457">
        <w:rPr>
          <w:rFonts w:cstheme="minorHAnsi"/>
        </w:rPr>
        <w:t xml:space="preserve">passionate about social justice and skilled in written, verbal and digital communication </w:t>
      </w:r>
      <w:r w:rsidRPr="00A3597B">
        <w:rPr>
          <w:rFonts w:cstheme="minorHAnsi"/>
        </w:rPr>
        <w:t xml:space="preserve">to join us as a </w:t>
      </w:r>
      <w:r w:rsidRPr="00941250">
        <w:rPr>
          <w:rFonts w:cstheme="minorHAnsi"/>
          <w:b/>
          <w:bCs/>
        </w:rPr>
        <w:t>Communications Officer</w:t>
      </w:r>
      <w:r w:rsidR="00AA5B97">
        <w:rPr>
          <w:rFonts w:cstheme="minorHAnsi"/>
          <w:b/>
          <w:bCs/>
        </w:rPr>
        <w:t xml:space="preserve"> </w:t>
      </w:r>
      <w:r w:rsidR="00AA5B97">
        <w:rPr>
          <w:rFonts w:cstheme="minorHAnsi"/>
        </w:rPr>
        <w:t>at Greater Manchester Immigration Aid Unit (GMIAU)</w:t>
      </w:r>
      <w:r w:rsidR="00CB0457">
        <w:rPr>
          <w:rFonts w:cstheme="minorHAnsi"/>
        </w:rPr>
        <w:t>.</w:t>
      </w:r>
      <w:r w:rsidR="00AA5B97">
        <w:rPr>
          <w:rFonts w:cstheme="minorHAnsi"/>
        </w:rPr>
        <w:t xml:space="preserve"> This is an important new role – it’s about how we use our voice </w:t>
      </w:r>
      <w:r w:rsidR="007F75C6">
        <w:rPr>
          <w:rFonts w:cstheme="minorHAnsi"/>
        </w:rPr>
        <w:t xml:space="preserve">effectively </w:t>
      </w:r>
      <w:r w:rsidR="00AA5B97">
        <w:rPr>
          <w:rFonts w:cstheme="minorHAnsi"/>
        </w:rPr>
        <w:t xml:space="preserve">to make change for and with people subjected to immigration control, and about how we connect with people who need our support. </w:t>
      </w:r>
      <w:r w:rsidR="00CB0457">
        <w:rPr>
          <w:rFonts w:cstheme="minorHAnsi"/>
        </w:rPr>
        <w:t>The</w:t>
      </w:r>
      <w:r w:rsidR="00AA5B97">
        <w:rPr>
          <w:rFonts w:cstheme="minorHAnsi"/>
        </w:rPr>
        <w:t xml:space="preserve"> new Communications Officer </w:t>
      </w:r>
      <w:r w:rsidR="00CB0457">
        <w:rPr>
          <w:rFonts w:cstheme="minorHAnsi"/>
        </w:rPr>
        <w:t>will:</w:t>
      </w:r>
    </w:p>
    <w:p w14:paraId="0CB86AF7" w14:textId="7984D1D1" w:rsidR="00851FA3" w:rsidRPr="00851FA3" w:rsidRDefault="00851FA3" w:rsidP="00912BE1">
      <w:pPr>
        <w:pStyle w:val="ListParagraph"/>
        <w:numPr>
          <w:ilvl w:val="0"/>
          <w:numId w:val="5"/>
        </w:numPr>
        <w:rPr>
          <w:rFonts w:cstheme="minorHAnsi"/>
        </w:rPr>
      </w:pPr>
      <w:r w:rsidRPr="00851FA3">
        <w:rPr>
          <w:rFonts w:cstheme="minorHAnsi"/>
        </w:rPr>
        <w:t xml:space="preserve">Work with colleagues to publish and disseminate clear and accurate legal </w:t>
      </w:r>
      <w:r w:rsidR="00DD6A86">
        <w:rPr>
          <w:rFonts w:cstheme="minorHAnsi"/>
        </w:rPr>
        <w:t>information</w:t>
      </w:r>
      <w:r w:rsidRPr="00851FA3">
        <w:rPr>
          <w:rFonts w:cstheme="minorHAnsi"/>
        </w:rPr>
        <w:t xml:space="preserve">, and ensure </w:t>
      </w:r>
      <w:r w:rsidR="00DD6A86">
        <w:rPr>
          <w:rFonts w:cstheme="minorHAnsi"/>
        </w:rPr>
        <w:t xml:space="preserve">that information </w:t>
      </w:r>
      <w:r w:rsidRPr="00851FA3">
        <w:rPr>
          <w:rFonts w:cstheme="minorHAnsi"/>
        </w:rPr>
        <w:t>is up-to-date</w:t>
      </w:r>
    </w:p>
    <w:p w14:paraId="1E82F3C5" w14:textId="00A7E236" w:rsidR="00851FA3" w:rsidRPr="00851FA3" w:rsidRDefault="00851FA3" w:rsidP="00912BE1">
      <w:pPr>
        <w:pStyle w:val="ListParagraph"/>
        <w:numPr>
          <w:ilvl w:val="0"/>
          <w:numId w:val="5"/>
        </w:numPr>
        <w:rPr>
          <w:rFonts w:cstheme="minorHAnsi"/>
        </w:rPr>
      </w:pPr>
      <w:r>
        <w:rPr>
          <w:rFonts w:cstheme="minorHAnsi"/>
        </w:rPr>
        <w:t xml:space="preserve">Conduct </w:t>
      </w:r>
      <w:r w:rsidRPr="00851FA3">
        <w:rPr>
          <w:rFonts w:cstheme="minorHAnsi"/>
        </w:rPr>
        <w:t>research into</w:t>
      </w:r>
      <w:r w:rsidR="00DF7988">
        <w:rPr>
          <w:rFonts w:cstheme="minorHAnsi"/>
        </w:rPr>
        <w:t xml:space="preserve"> </w:t>
      </w:r>
      <w:proofErr w:type="spellStart"/>
      <w:r w:rsidR="00DF7988">
        <w:rPr>
          <w:rFonts w:cstheme="minorHAnsi"/>
        </w:rPr>
        <w:t>GMIAU’s</w:t>
      </w:r>
      <w:proofErr w:type="spellEnd"/>
      <w:r>
        <w:rPr>
          <w:rFonts w:cstheme="minorHAnsi"/>
        </w:rPr>
        <w:t xml:space="preserve"> audiences and needs, </w:t>
      </w:r>
      <w:r w:rsidR="001A127A">
        <w:rPr>
          <w:rFonts w:cstheme="minorHAnsi"/>
        </w:rPr>
        <w:t xml:space="preserve">working with communities to </w:t>
      </w:r>
      <w:r>
        <w:rPr>
          <w:rFonts w:cstheme="minorHAnsi"/>
        </w:rPr>
        <w:t>develop</w:t>
      </w:r>
      <w:r w:rsidR="001A127A">
        <w:rPr>
          <w:rFonts w:cstheme="minorHAnsi"/>
        </w:rPr>
        <w:t xml:space="preserve"> </w:t>
      </w:r>
      <w:r w:rsidRPr="00851FA3">
        <w:rPr>
          <w:rFonts w:cstheme="minorHAnsi"/>
        </w:rPr>
        <w:t>our communication</w:t>
      </w:r>
      <w:r>
        <w:rPr>
          <w:rFonts w:cstheme="minorHAnsi"/>
        </w:rPr>
        <w:t>s</w:t>
      </w:r>
      <w:r w:rsidRPr="00851FA3">
        <w:rPr>
          <w:rFonts w:cstheme="minorHAnsi"/>
        </w:rPr>
        <w:t xml:space="preserve"> work</w:t>
      </w:r>
    </w:p>
    <w:p w14:paraId="123AF805" w14:textId="19B6B55D" w:rsidR="00851FA3" w:rsidRDefault="00851FA3" w:rsidP="00912BE1">
      <w:pPr>
        <w:pStyle w:val="ListParagraph"/>
        <w:numPr>
          <w:ilvl w:val="0"/>
          <w:numId w:val="5"/>
        </w:numPr>
        <w:rPr>
          <w:rFonts w:cstheme="minorHAnsi"/>
        </w:rPr>
      </w:pPr>
      <w:r>
        <w:rPr>
          <w:rFonts w:cstheme="minorHAnsi"/>
        </w:rPr>
        <w:t>Take a lead on our digital communications including our social media, website management</w:t>
      </w:r>
      <w:r w:rsidR="00DF7988">
        <w:rPr>
          <w:rFonts w:cstheme="minorHAnsi"/>
        </w:rPr>
        <w:t xml:space="preserve">, </w:t>
      </w:r>
      <w:r>
        <w:rPr>
          <w:rFonts w:cstheme="minorHAnsi"/>
        </w:rPr>
        <w:t>and email newsletter</w:t>
      </w:r>
    </w:p>
    <w:p w14:paraId="01BE01E1" w14:textId="2016CC22" w:rsidR="00941250" w:rsidRDefault="00941250" w:rsidP="00941250">
      <w:pPr>
        <w:rPr>
          <w:rFonts w:cstheme="minorHAnsi"/>
        </w:rPr>
      </w:pPr>
      <w:r>
        <w:rPr>
          <w:rFonts w:cstheme="minorHAnsi"/>
        </w:rPr>
        <w:t>We hope the impact of this post will be:</w:t>
      </w:r>
    </w:p>
    <w:p w14:paraId="7E6FF078" w14:textId="5DF6A0A9" w:rsidR="00F24AC0" w:rsidRDefault="00046212" w:rsidP="00A723DC">
      <w:pPr>
        <w:pStyle w:val="ListParagraph"/>
        <w:numPr>
          <w:ilvl w:val="0"/>
          <w:numId w:val="4"/>
        </w:numPr>
        <w:rPr>
          <w:rFonts w:cstheme="minorHAnsi"/>
        </w:rPr>
      </w:pPr>
      <w:r>
        <w:rPr>
          <w:rFonts w:cstheme="minorHAnsi"/>
        </w:rPr>
        <w:t>T</w:t>
      </w:r>
      <w:r w:rsidR="009642D5">
        <w:rPr>
          <w:rFonts w:cstheme="minorHAnsi"/>
        </w:rPr>
        <w:t>o s</w:t>
      </w:r>
      <w:r>
        <w:rPr>
          <w:rFonts w:cstheme="minorHAnsi"/>
        </w:rPr>
        <w:t xml:space="preserve">trengthen and develop our </w:t>
      </w:r>
      <w:r w:rsidRPr="00046212">
        <w:rPr>
          <w:rFonts w:cstheme="minorHAnsi"/>
          <w:b/>
          <w:bCs/>
        </w:rPr>
        <w:t>connections with communities</w:t>
      </w:r>
      <w:r>
        <w:rPr>
          <w:rFonts w:cstheme="minorHAnsi"/>
        </w:rPr>
        <w:t>, digital and in-person</w:t>
      </w:r>
    </w:p>
    <w:p w14:paraId="0453F8C8" w14:textId="2ACE190D" w:rsidR="00A723DC" w:rsidRDefault="00F24AC0" w:rsidP="00A723DC">
      <w:pPr>
        <w:pStyle w:val="ListParagraph"/>
        <w:numPr>
          <w:ilvl w:val="0"/>
          <w:numId w:val="4"/>
        </w:numPr>
        <w:rPr>
          <w:rFonts w:cstheme="minorHAnsi"/>
        </w:rPr>
      </w:pPr>
      <w:r>
        <w:rPr>
          <w:rFonts w:cstheme="minorHAnsi"/>
        </w:rPr>
        <w:t>T</w:t>
      </w:r>
      <w:r w:rsidR="009642D5">
        <w:rPr>
          <w:rFonts w:cstheme="minorHAnsi"/>
        </w:rPr>
        <w:t>o</w:t>
      </w:r>
      <w:r w:rsidR="00A723DC">
        <w:rPr>
          <w:rFonts w:cstheme="minorHAnsi"/>
        </w:rPr>
        <w:t xml:space="preserve"> create </w:t>
      </w:r>
      <w:r w:rsidR="00046212" w:rsidRPr="00046212">
        <w:rPr>
          <w:rFonts w:cstheme="minorHAnsi"/>
          <w:b/>
          <w:bCs/>
        </w:rPr>
        <w:t xml:space="preserve">real </w:t>
      </w:r>
      <w:r w:rsidR="00A723DC" w:rsidRPr="00046212">
        <w:rPr>
          <w:rFonts w:cstheme="minorHAnsi"/>
          <w:b/>
          <w:bCs/>
        </w:rPr>
        <w:t>structural change</w:t>
      </w:r>
      <w:r>
        <w:rPr>
          <w:rFonts w:cstheme="minorHAnsi"/>
        </w:rPr>
        <w:t xml:space="preserve"> </w:t>
      </w:r>
      <w:r w:rsidR="009642D5">
        <w:rPr>
          <w:rFonts w:cstheme="minorHAnsi"/>
        </w:rPr>
        <w:t xml:space="preserve">and </w:t>
      </w:r>
      <w:r>
        <w:rPr>
          <w:rFonts w:cstheme="minorHAnsi"/>
        </w:rPr>
        <w:t>authentically tell</w:t>
      </w:r>
      <w:r w:rsidR="009642D5">
        <w:rPr>
          <w:rFonts w:cstheme="minorHAnsi"/>
        </w:rPr>
        <w:t xml:space="preserve"> </w:t>
      </w:r>
      <w:r>
        <w:rPr>
          <w:rFonts w:cstheme="minorHAnsi"/>
        </w:rPr>
        <w:t xml:space="preserve">the story </w:t>
      </w:r>
      <w:r w:rsidRPr="00F24AC0">
        <w:rPr>
          <w:rFonts w:cstheme="minorHAnsi"/>
        </w:rPr>
        <w:t>of how immigration control affects people we work and live alongside in the North West of England</w:t>
      </w:r>
    </w:p>
    <w:p w14:paraId="6A208B06" w14:textId="62F80F7D" w:rsidR="00A723DC" w:rsidRDefault="009642D5" w:rsidP="00A723DC">
      <w:pPr>
        <w:pStyle w:val="ListParagraph"/>
        <w:numPr>
          <w:ilvl w:val="0"/>
          <w:numId w:val="4"/>
        </w:numPr>
        <w:rPr>
          <w:rFonts w:cstheme="minorHAnsi"/>
        </w:rPr>
      </w:pPr>
      <w:r>
        <w:rPr>
          <w:rFonts w:cstheme="minorHAnsi"/>
        </w:rPr>
        <w:t>To maximise the impact of</w:t>
      </w:r>
      <w:r w:rsidR="00A723DC">
        <w:rPr>
          <w:rFonts w:cstheme="minorHAnsi"/>
        </w:rPr>
        <w:t xml:space="preserve"> our </w:t>
      </w:r>
      <w:r w:rsidR="00A723DC" w:rsidRPr="00046212">
        <w:rPr>
          <w:rFonts w:cstheme="minorHAnsi"/>
        </w:rPr>
        <w:t>legal expertise</w:t>
      </w:r>
      <w:r w:rsidR="00A723DC">
        <w:rPr>
          <w:rFonts w:cstheme="minorHAnsi"/>
        </w:rPr>
        <w:t xml:space="preserve"> </w:t>
      </w:r>
      <w:r w:rsidR="00F24AC0">
        <w:rPr>
          <w:rFonts w:cstheme="minorHAnsi"/>
        </w:rPr>
        <w:t xml:space="preserve">by disseminating </w:t>
      </w:r>
      <w:r w:rsidR="00046212">
        <w:rPr>
          <w:rFonts w:cstheme="minorHAnsi"/>
          <w:b/>
          <w:bCs/>
        </w:rPr>
        <w:t>high</w:t>
      </w:r>
      <w:r w:rsidR="00F24AC0">
        <w:rPr>
          <w:rFonts w:cstheme="minorHAnsi"/>
        </w:rPr>
        <w:t xml:space="preserve"> </w:t>
      </w:r>
      <w:r w:rsidR="00F24AC0" w:rsidRPr="00046212">
        <w:rPr>
          <w:rFonts w:cstheme="minorHAnsi"/>
          <w:b/>
          <w:bCs/>
        </w:rPr>
        <w:t>quality legal information</w:t>
      </w:r>
    </w:p>
    <w:p w14:paraId="247BCCD3" w14:textId="6D216176" w:rsidR="00A723DC" w:rsidRDefault="009642D5" w:rsidP="00A723DC">
      <w:pPr>
        <w:pStyle w:val="ListParagraph"/>
        <w:numPr>
          <w:ilvl w:val="0"/>
          <w:numId w:val="4"/>
        </w:numPr>
        <w:rPr>
          <w:rFonts w:cstheme="minorHAnsi"/>
        </w:rPr>
      </w:pPr>
      <w:r>
        <w:rPr>
          <w:rFonts w:cstheme="minorHAnsi"/>
        </w:rPr>
        <w:t>To ensure</w:t>
      </w:r>
      <w:r w:rsidR="00A723DC" w:rsidRPr="00A723DC">
        <w:rPr>
          <w:rFonts w:cstheme="minorHAnsi"/>
        </w:rPr>
        <w:t xml:space="preserve"> people approaching GMIAU for help </w:t>
      </w:r>
      <w:r w:rsidR="00A723DC" w:rsidRPr="00046212">
        <w:rPr>
          <w:rFonts w:cstheme="minorHAnsi"/>
          <w:b/>
          <w:bCs/>
        </w:rPr>
        <w:t>feel heard</w:t>
      </w:r>
      <w:r w:rsidR="00A723DC" w:rsidRPr="00A723DC">
        <w:rPr>
          <w:rFonts w:cstheme="minorHAnsi"/>
        </w:rPr>
        <w:t>, and are provided with practical support</w:t>
      </w:r>
    </w:p>
    <w:p w14:paraId="6C273D43" w14:textId="2A5CA9BB" w:rsidR="00B12DFF" w:rsidRPr="00046212" w:rsidRDefault="00941250" w:rsidP="00941250">
      <w:pPr>
        <w:pStyle w:val="ListParagraph"/>
        <w:numPr>
          <w:ilvl w:val="0"/>
          <w:numId w:val="4"/>
        </w:numPr>
        <w:rPr>
          <w:rFonts w:cstheme="minorHAnsi"/>
        </w:rPr>
      </w:pPr>
      <w:r w:rsidRPr="00A723DC">
        <w:rPr>
          <w:rFonts w:cstheme="minorHAnsi"/>
        </w:rPr>
        <w:t>T</w:t>
      </w:r>
      <w:r w:rsidR="009642D5">
        <w:rPr>
          <w:rFonts w:cstheme="minorHAnsi"/>
        </w:rPr>
        <w:t>o ensure our</w:t>
      </w:r>
      <w:r w:rsidRPr="00A723DC">
        <w:rPr>
          <w:rFonts w:cstheme="minorHAnsi"/>
        </w:rPr>
        <w:t xml:space="preserve"> communications work</w:t>
      </w:r>
      <w:r w:rsidR="00B12DFF" w:rsidRPr="00A723DC">
        <w:rPr>
          <w:rFonts w:cstheme="minorHAnsi"/>
        </w:rPr>
        <w:t xml:space="preserve"> – how we speak</w:t>
      </w:r>
      <w:r w:rsidR="00A723DC">
        <w:rPr>
          <w:rFonts w:cstheme="minorHAnsi"/>
        </w:rPr>
        <w:t xml:space="preserve"> </w:t>
      </w:r>
      <w:r w:rsidR="00B12DFF" w:rsidRPr="00A723DC">
        <w:rPr>
          <w:rFonts w:cstheme="minorHAnsi"/>
        </w:rPr>
        <w:t xml:space="preserve">about issues, </w:t>
      </w:r>
      <w:r w:rsidR="00A723DC">
        <w:rPr>
          <w:rFonts w:cstheme="minorHAnsi"/>
        </w:rPr>
        <w:t>the</w:t>
      </w:r>
      <w:r w:rsidR="00B12DFF" w:rsidRPr="00A723DC">
        <w:rPr>
          <w:rFonts w:cstheme="minorHAnsi"/>
        </w:rPr>
        <w:t xml:space="preserve"> </w:t>
      </w:r>
      <w:r w:rsidR="00DF53C8">
        <w:rPr>
          <w:rFonts w:cstheme="minorHAnsi"/>
        </w:rPr>
        <w:t>methods</w:t>
      </w:r>
      <w:r w:rsidR="00B12DFF" w:rsidRPr="00A723DC">
        <w:rPr>
          <w:rFonts w:cstheme="minorHAnsi"/>
        </w:rPr>
        <w:t xml:space="preserve"> we use to communicate</w:t>
      </w:r>
      <w:r w:rsidR="00A723DC">
        <w:rPr>
          <w:rFonts w:cstheme="minorHAnsi"/>
        </w:rPr>
        <w:t>,</w:t>
      </w:r>
      <w:r w:rsidR="00B12DFF" w:rsidRPr="00A723DC">
        <w:rPr>
          <w:rFonts w:cstheme="minorHAnsi"/>
        </w:rPr>
        <w:t xml:space="preserve"> and the informative materials we produce –</w:t>
      </w:r>
      <w:r w:rsidRPr="00A723DC">
        <w:rPr>
          <w:rFonts w:cstheme="minorHAnsi"/>
        </w:rPr>
        <w:t xml:space="preserve"> is </w:t>
      </w:r>
      <w:r w:rsidR="00B12DFF" w:rsidRPr="00046212">
        <w:rPr>
          <w:rFonts w:cstheme="minorHAnsi"/>
          <w:b/>
          <w:bCs/>
        </w:rPr>
        <w:t>developed in partnership</w:t>
      </w:r>
      <w:r w:rsidRPr="00A723DC">
        <w:rPr>
          <w:rFonts w:cstheme="minorHAnsi"/>
        </w:rPr>
        <w:t xml:space="preserve"> </w:t>
      </w:r>
      <w:r w:rsidR="00B12DFF" w:rsidRPr="00A723DC">
        <w:rPr>
          <w:rFonts w:cstheme="minorHAnsi"/>
        </w:rPr>
        <w:t>with people with lived experience of immigration contro</w:t>
      </w:r>
      <w:r w:rsidR="00A723DC">
        <w:rPr>
          <w:rFonts w:cstheme="minorHAnsi"/>
        </w:rPr>
        <w:t>l</w:t>
      </w:r>
    </w:p>
    <w:p w14:paraId="27A8890C" w14:textId="7DFF25B0" w:rsidR="00FA289F" w:rsidRPr="00A3597B" w:rsidRDefault="00BD5D52" w:rsidP="00BD5D52">
      <w:pPr>
        <w:rPr>
          <w:rFonts w:cstheme="minorHAnsi"/>
        </w:rPr>
      </w:pPr>
      <w:bookmarkStart w:id="0" w:name="_Hlk177051706"/>
      <w:r w:rsidRPr="00851FA3">
        <w:rPr>
          <w:rFonts w:cstheme="minorHAnsi"/>
        </w:rPr>
        <w:t xml:space="preserve">The </w:t>
      </w:r>
      <w:r w:rsidR="00851FA3">
        <w:rPr>
          <w:rFonts w:cstheme="minorHAnsi"/>
        </w:rPr>
        <w:t>Communications Officer will</w:t>
      </w:r>
      <w:r w:rsidRPr="00851FA3">
        <w:rPr>
          <w:rFonts w:cstheme="minorHAnsi"/>
        </w:rPr>
        <w:t xml:space="preserve"> be working </w:t>
      </w:r>
      <w:r w:rsidR="00EB1DE9">
        <w:rPr>
          <w:rFonts w:cstheme="minorHAnsi"/>
        </w:rPr>
        <w:t>in</w:t>
      </w:r>
      <w:r w:rsidRPr="00851FA3">
        <w:rPr>
          <w:rFonts w:cstheme="minorHAnsi"/>
        </w:rPr>
        <w:t xml:space="preserve"> the Policy Team</w:t>
      </w:r>
      <w:r w:rsidR="00D8501A">
        <w:rPr>
          <w:rFonts w:cstheme="minorHAnsi"/>
        </w:rPr>
        <w:t xml:space="preserve"> (read more about the team in the </w:t>
      </w:r>
      <w:r w:rsidR="00D8501A" w:rsidRPr="00CB0505">
        <w:rPr>
          <w:rFonts w:cstheme="minorHAnsi"/>
          <w:i/>
          <w:iCs/>
        </w:rPr>
        <w:t>About GMIAU</w:t>
      </w:r>
      <w:r w:rsidR="00D8501A">
        <w:rPr>
          <w:rFonts w:cstheme="minorHAnsi"/>
        </w:rPr>
        <w:t xml:space="preserve"> document in the application pack). </w:t>
      </w:r>
      <w:r w:rsidR="00927A41">
        <w:rPr>
          <w:rFonts w:cstheme="minorHAnsi"/>
        </w:rPr>
        <w:t xml:space="preserve">They will help the </w:t>
      </w:r>
      <w:r w:rsidR="00FD0EF0">
        <w:rPr>
          <w:rFonts w:cstheme="minorHAnsi"/>
        </w:rPr>
        <w:t>Policy Team</w:t>
      </w:r>
      <w:r w:rsidR="00927A41">
        <w:rPr>
          <w:rFonts w:cstheme="minorHAnsi"/>
        </w:rPr>
        <w:t xml:space="preserve"> communicate our </w:t>
      </w:r>
      <w:r w:rsidR="00927A41" w:rsidRPr="00851FA3">
        <w:rPr>
          <w:rFonts w:cstheme="minorHAnsi"/>
        </w:rPr>
        <w:t>research, advocacy, and campaigning</w:t>
      </w:r>
      <w:r w:rsidR="00927A41">
        <w:rPr>
          <w:rFonts w:cstheme="minorHAnsi"/>
        </w:rPr>
        <w:t xml:space="preserve"> work effectively</w:t>
      </w:r>
      <w:r w:rsidR="00CB0505">
        <w:rPr>
          <w:rFonts w:cstheme="minorHAnsi"/>
        </w:rPr>
        <w:t xml:space="preserve">. They will also </w:t>
      </w:r>
      <w:r w:rsidR="00A81C85">
        <w:rPr>
          <w:rFonts w:cstheme="minorHAnsi"/>
        </w:rPr>
        <w:t>work</w:t>
      </w:r>
      <w:r w:rsidR="00CB0505">
        <w:rPr>
          <w:rFonts w:cstheme="minorHAnsi"/>
        </w:rPr>
        <w:t xml:space="preserve"> closely</w:t>
      </w:r>
      <w:r w:rsidR="00A81C85">
        <w:rPr>
          <w:rFonts w:cstheme="minorHAnsi"/>
        </w:rPr>
        <w:t xml:space="preserve"> </w:t>
      </w:r>
      <w:r w:rsidR="00856831">
        <w:rPr>
          <w:rFonts w:cstheme="minorHAnsi"/>
        </w:rPr>
        <w:t xml:space="preserve">with colleagues </w:t>
      </w:r>
      <w:r w:rsidR="00A81C85">
        <w:rPr>
          <w:rFonts w:cstheme="minorHAnsi"/>
        </w:rPr>
        <w:t>across the whole organisation</w:t>
      </w:r>
      <w:r w:rsidR="00941250">
        <w:rPr>
          <w:rFonts w:cstheme="minorHAnsi"/>
        </w:rPr>
        <w:t xml:space="preserve">, </w:t>
      </w:r>
      <w:r w:rsidR="00FD0EF0">
        <w:rPr>
          <w:rFonts w:cstheme="minorHAnsi"/>
        </w:rPr>
        <w:t xml:space="preserve">including </w:t>
      </w:r>
      <w:r w:rsidR="00941250">
        <w:rPr>
          <w:rFonts w:cstheme="minorHAnsi"/>
        </w:rPr>
        <w:t>casework</w:t>
      </w:r>
      <w:r w:rsidR="00FD0EF0">
        <w:rPr>
          <w:rFonts w:cstheme="minorHAnsi"/>
        </w:rPr>
        <w:t xml:space="preserve"> staff</w:t>
      </w:r>
      <w:r w:rsidR="00856831">
        <w:rPr>
          <w:rFonts w:cstheme="minorHAnsi"/>
        </w:rPr>
        <w:t>, and</w:t>
      </w:r>
      <w:r w:rsidR="00941250">
        <w:rPr>
          <w:rFonts w:cstheme="minorHAnsi"/>
        </w:rPr>
        <w:t xml:space="preserve"> </w:t>
      </w:r>
      <w:r w:rsidR="00856831">
        <w:rPr>
          <w:rFonts w:cstheme="minorHAnsi"/>
        </w:rPr>
        <w:t>with the people who use our services</w:t>
      </w:r>
      <w:r w:rsidR="00A81C85">
        <w:rPr>
          <w:rFonts w:cstheme="minorHAnsi"/>
        </w:rPr>
        <w:t>.</w:t>
      </w:r>
      <w:bookmarkEnd w:id="0"/>
    </w:p>
    <w:p w14:paraId="55DF95BA" w14:textId="53D7B630" w:rsidR="00BD5D52" w:rsidRPr="00A3597B" w:rsidRDefault="00BD5D52" w:rsidP="00BD5D52">
      <w:pPr>
        <w:rPr>
          <w:rFonts w:cstheme="minorHAnsi"/>
          <w:b/>
          <w:bCs/>
        </w:rPr>
      </w:pPr>
      <w:r w:rsidRPr="00A3597B">
        <w:rPr>
          <w:rFonts w:cstheme="minorHAnsi"/>
          <w:b/>
          <w:bCs/>
        </w:rPr>
        <w:t xml:space="preserve">Responsibilities: </w:t>
      </w:r>
    </w:p>
    <w:p w14:paraId="3B2258DE" w14:textId="1AEE761C" w:rsidR="00B945D3" w:rsidRDefault="00BD5D52" w:rsidP="00B945D3">
      <w:pPr>
        <w:pStyle w:val="ListParagraph"/>
        <w:numPr>
          <w:ilvl w:val="0"/>
          <w:numId w:val="2"/>
        </w:numPr>
        <w:rPr>
          <w:rFonts w:cstheme="minorHAnsi"/>
        </w:rPr>
      </w:pPr>
      <w:r w:rsidRPr="00A3597B">
        <w:rPr>
          <w:rFonts w:cstheme="minorHAnsi"/>
        </w:rPr>
        <w:t>Undertake</w:t>
      </w:r>
      <w:r w:rsidR="00856831">
        <w:rPr>
          <w:rFonts w:cstheme="minorHAnsi"/>
        </w:rPr>
        <w:t xml:space="preserve"> </w:t>
      </w:r>
      <w:r w:rsidRPr="00A3597B">
        <w:rPr>
          <w:rFonts w:cstheme="minorHAnsi"/>
        </w:rPr>
        <w:t>research</w:t>
      </w:r>
      <w:r w:rsidR="00B21D9D">
        <w:rPr>
          <w:rFonts w:cstheme="minorHAnsi"/>
        </w:rPr>
        <w:t xml:space="preserve"> and community engagement</w:t>
      </w:r>
      <w:r w:rsidRPr="00A3597B">
        <w:rPr>
          <w:rFonts w:cstheme="minorHAnsi"/>
        </w:rPr>
        <w:t> </w:t>
      </w:r>
      <w:r w:rsidR="00F4614A">
        <w:rPr>
          <w:rFonts w:cstheme="minorHAnsi"/>
        </w:rPr>
        <w:t xml:space="preserve">activities </w:t>
      </w:r>
      <w:r w:rsidRPr="00A3597B">
        <w:rPr>
          <w:rFonts w:cstheme="minorHAnsi"/>
        </w:rPr>
        <w:t>to better understand our audiences and how we can connect with them</w:t>
      </w:r>
    </w:p>
    <w:p w14:paraId="7A9B8501" w14:textId="3BC18891" w:rsidR="00BD5D52" w:rsidRDefault="00BD5D52" w:rsidP="00B945D3">
      <w:pPr>
        <w:pStyle w:val="ListParagraph"/>
        <w:numPr>
          <w:ilvl w:val="0"/>
          <w:numId w:val="2"/>
        </w:numPr>
        <w:rPr>
          <w:rFonts w:cstheme="minorHAnsi"/>
        </w:rPr>
      </w:pPr>
      <w:r w:rsidRPr="00B945D3">
        <w:rPr>
          <w:rFonts w:cstheme="minorHAnsi"/>
        </w:rPr>
        <w:t xml:space="preserve">Produce written materials </w:t>
      </w:r>
      <w:r w:rsidR="003D1EEF" w:rsidRPr="00B945D3">
        <w:rPr>
          <w:rFonts w:cstheme="minorHAnsi"/>
        </w:rPr>
        <w:t xml:space="preserve">including information sheets, website pages, </w:t>
      </w:r>
      <w:r w:rsidR="0050305B">
        <w:rPr>
          <w:rFonts w:cstheme="minorHAnsi"/>
        </w:rPr>
        <w:t xml:space="preserve">email </w:t>
      </w:r>
      <w:r w:rsidR="003D1EEF" w:rsidRPr="00B945D3">
        <w:rPr>
          <w:rFonts w:cstheme="minorHAnsi"/>
        </w:rPr>
        <w:t>newsletters, blogs and reports, for a variety of audiences</w:t>
      </w:r>
    </w:p>
    <w:p w14:paraId="0AA10463" w14:textId="280FEA41" w:rsidR="0050305B" w:rsidRDefault="0050305B" w:rsidP="0050305B">
      <w:pPr>
        <w:pStyle w:val="ListParagraph"/>
        <w:numPr>
          <w:ilvl w:val="0"/>
          <w:numId w:val="2"/>
        </w:numPr>
        <w:rPr>
          <w:rFonts w:cstheme="minorHAnsi"/>
        </w:rPr>
      </w:pPr>
      <w:r>
        <w:rPr>
          <w:rFonts w:cstheme="minorHAnsi"/>
        </w:rPr>
        <w:lastRenderedPageBreak/>
        <w:t xml:space="preserve">Lead on </w:t>
      </w:r>
      <w:proofErr w:type="spellStart"/>
      <w:r>
        <w:rPr>
          <w:rFonts w:cstheme="minorHAnsi"/>
        </w:rPr>
        <w:t>GMIAU’s</w:t>
      </w:r>
      <w:proofErr w:type="spellEnd"/>
      <w:r w:rsidRPr="00A3597B">
        <w:rPr>
          <w:rFonts w:cstheme="minorHAnsi"/>
        </w:rPr>
        <w:t xml:space="preserve"> social media</w:t>
      </w:r>
      <w:r>
        <w:rPr>
          <w:rFonts w:cstheme="minorHAnsi"/>
        </w:rPr>
        <w:t>, including day-to-day running of existing platforms, and working on a strategy to expand and diversify our use of social media</w:t>
      </w:r>
    </w:p>
    <w:p w14:paraId="059A7C02" w14:textId="2C1A5E81" w:rsidR="00856831" w:rsidRPr="00856831" w:rsidRDefault="00856831" w:rsidP="00856831">
      <w:pPr>
        <w:pStyle w:val="ListParagraph"/>
        <w:numPr>
          <w:ilvl w:val="0"/>
          <w:numId w:val="2"/>
        </w:numPr>
        <w:rPr>
          <w:rFonts w:cstheme="minorHAnsi"/>
        </w:rPr>
      </w:pPr>
      <w:r>
        <w:rPr>
          <w:rFonts w:cstheme="minorHAnsi"/>
        </w:rPr>
        <w:t>Produce graphics and video content to support our communications work</w:t>
      </w:r>
    </w:p>
    <w:p w14:paraId="3B4A7611" w14:textId="066949A9" w:rsidR="00BD5D52" w:rsidRPr="00A3597B" w:rsidRDefault="00BD5D52" w:rsidP="00BD5D52">
      <w:pPr>
        <w:pStyle w:val="ListParagraph"/>
        <w:numPr>
          <w:ilvl w:val="0"/>
          <w:numId w:val="2"/>
        </w:numPr>
        <w:rPr>
          <w:rFonts w:cstheme="minorHAnsi"/>
        </w:rPr>
      </w:pPr>
      <w:r w:rsidRPr="00A3597B">
        <w:rPr>
          <w:rFonts w:cstheme="minorHAnsi"/>
        </w:rPr>
        <w:t>Ensure our</w:t>
      </w:r>
      <w:r w:rsidR="0050305B">
        <w:rPr>
          <w:rFonts w:cstheme="minorHAnsi"/>
        </w:rPr>
        <w:t xml:space="preserve"> legal</w:t>
      </w:r>
      <w:r w:rsidRPr="00A3597B">
        <w:rPr>
          <w:rFonts w:cstheme="minorHAnsi"/>
        </w:rPr>
        <w:t xml:space="preserve"> information outputs are accurate, up to date and accessible</w:t>
      </w:r>
    </w:p>
    <w:p w14:paraId="1B0C1CDA" w14:textId="1E60004B" w:rsidR="00DB2E7A" w:rsidRPr="00DB2E7A" w:rsidRDefault="00856831" w:rsidP="00DB2E7A">
      <w:pPr>
        <w:pStyle w:val="ListParagraph"/>
        <w:numPr>
          <w:ilvl w:val="0"/>
          <w:numId w:val="2"/>
        </w:numPr>
        <w:rPr>
          <w:rFonts w:cstheme="minorHAnsi"/>
        </w:rPr>
      </w:pPr>
      <w:r>
        <w:rPr>
          <w:rFonts w:cstheme="minorHAnsi"/>
        </w:rPr>
        <w:t>Work with</w:t>
      </w:r>
      <w:r w:rsidR="0050305B">
        <w:rPr>
          <w:rFonts w:cstheme="minorHAnsi"/>
        </w:rPr>
        <w:t xml:space="preserve"> communities we support </w:t>
      </w:r>
      <w:r>
        <w:rPr>
          <w:rFonts w:cstheme="minorHAnsi"/>
        </w:rPr>
        <w:t>to keep</w:t>
      </w:r>
      <w:r w:rsidR="0050305B">
        <w:rPr>
          <w:rFonts w:cstheme="minorHAnsi"/>
        </w:rPr>
        <w:t xml:space="preserve"> people’s lived experiences at the heart of our communications work</w:t>
      </w:r>
      <w:r w:rsidR="00DB2E7A">
        <w:rPr>
          <w:rFonts w:cstheme="minorHAnsi"/>
        </w:rPr>
        <w:t xml:space="preserve"> </w:t>
      </w:r>
    </w:p>
    <w:p w14:paraId="30DDFF45" w14:textId="4E710AEC" w:rsidR="00BD5D52" w:rsidRDefault="00BD5D52" w:rsidP="00BD5D52">
      <w:pPr>
        <w:pStyle w:val="ListParagraph"/>
        <w:numPr>
          <w:ilvl w:val="0"/>
          <w:numId w:val="2"/>
        </w:numPr>
        <w:rPr>
          <w:rFonts w:cstheme="minorHAnsi"/>
        </w:rPr>
      </w:pPr>
      <w:r w:rsidRPr="00A3597B">
        <w:rPr>
          <w:rFonts w:cstheme="minorHAnsi"/>
        </w:rPr>
        <w:t>Assist</w:t>
      </w:r>
      <w:r w:rsidR="00DB2E7A">
        <w:rPr>
          <w:rFonts w:cstheme="minorHAnsi"/>
        </w:rPr>
        <w:t xml:space="preserve"> </w:t>
      </w:r>
      <w:r w:rsidR="00856831">
        <w:rPr>
          <w:rFonts w:cstheme="minorHAnsi"/>
        </w:rPr>
        <w:t xml:space="preserve">the Policy Officer </w:t>
      </w:r>
      <w:r w:rsidR="00DB2E7A">
        <w:rPr>
          <w:rFonts w:cstheme="minorHAnsi"/>
        </w:rPr>
        <w:t xml:space="preserve">with managing </w:t>
      </w:r>
      <w:proofErr w:type="spellStart"/>
      <w:r w:rsidR="00DB2E7A">
        <w:rPr>
          <w:rFonts w:cstheme="minorHAnsi"/>
        </w:rPr>
        <w:t>GMIAU’s</w:t>
      </w:r>
      <w:proofErr w:type="spellEnd"/>
      <w:r w:rsidR="00DB2E7A">
        <w:rPr>
          <w:rFonts w:cstheme="minorHAnsi"/>
        </w:rPr>
        <w:t xml:space="preserve"> website and</w:t>
      </w:r>
      <w:r w:rsidRPr="00A3597B">
        <w:rPr>
          <w:rFonts w:cstheme="minorHAnsi"/>
        </w:rPr>
        <w:t xml:space="preserve"> with a project to redesign </w:t>
      </w:r>
      <w:r w:rsidR="00DB2E7A">
        <w:rPr>
          <w:rFonts w:cstheme="minorHAnsi"/>
        </w:rPr>
        <w:t>the</w:t>
      </w:r>
      <w:r w:rsidRPr="00A3597B">
        <w:rPr>
          <w:rFonts w:cstheme="minorHAnsi"/>
        </w:rPr>
        <w:t xml:space="preserve"> website</w:t>
      </w:r>
      <w:r w:rsidR="00DB2E7A">
        <w:rPr>
          <w:rFonts w:cstheme="minorHAnsi"/>
        </w:rPr>
        <w:t>,</w:t>
      </w:r>
      <w:r w:rsidRPr="00A3597B">
        <w:rPr>
          <w:rFonts w:cstheme="minorHAnsi"/>
        </w:rPr>
        <w:t xml:space="preserve"> to ensure it serves the needs of the people we support</w:t>
      </w:r>
    </w:p>
    <w:p w14:paraId="111144BC" w14:textId="77777777" w:rsidR="00B945D3" w:rsidRPr="00A3597B" w:rsidRDefault="00B945D3" w:rsidP="00B945D3">
      <w:pPr>
        <w:pStyle w:val="ListParagraph"/>
        <w:rPr>
          <w:rFonts w:cstheme="minorHAnsi"/>
        </w:rPr>
      </w:pPr>
    </w:p>
    <w:p w14:paraId="4F96BFE6" w14:textId="7964C318" w:rsidR="00BD5D52" w:rsidRPr="00A3597B" w:rsidRDefault="00B945D3" w:rsidP="00BD5D52">
      <w:pPr>
        <w:pStyle w:val="ListParagraph"/>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General</w:t>
      </w:r>
    </w:p>
    <w:p w14:paraId="654CBF7B" w14:textId="6D7796A2" w:rsidR="00BD5D52" w:rsidRPr="00A3597B" w:rsidRDefault="00B945D3" w:rsidP="00BD5D52">
      <w:pPr>
        <w:pStyle w:val="ListParagraph"/>
        <w:numPr>
          <w:ilvl w:val="0"/>
          <w:numId w:val="2"/>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P</w:t>
      </w:r>
      <w:r w:rsidR="00BD5D52" w:rsidRPr="00A3597B">
        <w:rPr>
          <w:rFonts w:eastAsia="Times New Roman" w:cstheme="minorHAnsi"/>
          <w:color w:val="000000"/>
          <w:lang w:eastAsia="en-GB"/>
        </w:rPr>
        <w:t>repare reports to the Board of Trustees and others as requested</w:t>
      </w:r>
    </w:p>
    <w:p w14:paraId="4C5AC539" w14:textId="4DF2BDA7" w:rsidR="00BD5D52" w:rsidRPr="00A3597B" w:rsidRDefault="00B945D3" w:rsidP="00BD5D52">
      <w:pPr>
        <w:pStyle w:val="ListParagraph"/>
        <w:numPr>
          <w:ilvl w:val="0"/>
          <w:numId w:val="2"/>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W</w:t>
      </w:r>
      <w:r w:rsidR="00BD5D52" w:rsidRPr="00A3597B">
        <w:rPr>
          <w:rFonts w:eastAsia="Times New Roman" w:cstheme="minorHAnsi"/>
          <w:color w:val="000000"/>
          <w:lang w:eastAsia="en-GB"/>
        </w:rPr>
        <w:t>ork within the GMIAU structure and supervision framework</w:t>
      </w:r>
    </w:p>
    <w:p w14:paraId="514CF8FE" w14:textId="638A9B46" w:rsidR="00BD5D52" w:rsidRPr="00A3597B" w:rsidRDefault="00B945D3" w:rsidP="00BD5D52">
      <w:pPr>
        <w:pStyle w:val="ListParagraph"/>
        <w:numPr>
          <w:ilvl w:val="0"/>
          <w:numId w:val="2"/>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A</w:t>
      </w:r>
      <w:r w:rsidR="00BD5D52" w:rsidRPr="00A3597B">
        <w:rPr>
          <w:rFonts w:eastAsia="Times New Roman" w:cstheme="minorHAnsi"/>
          <w:color w:val="000000"/>
          <w:lang w:eastAsia="en-GB"/>
        </w:rPr>
        <w:t>ttend staff meetings and training sessions</w:t>
      </w:r>
    </w:p>
    <w:p w14:paraId="10F90796" w14:textId="00FB0B6E" w:rsidR="00BD5D52" w:rsidRPr="00A3597B" w:rsidRDefault="00B945D3" w:rsidP="00BD5D52">
      <w:pPr>
        <w:pStyle w:val="ListParagraph"/>
        <w:numPr>
          <w:ilvl w:val="0"/>
          <w:numId w:val="2"/>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C</w:t>
      </w:r>
      <w:r w:rsidR="00BD5D52" w:rsidRPr="00A3597B">
        <w:rPr>
          <w:rFonts w:eastAsia="Times New Roman" w:cstheme="minorHAnsi"/>
          <w:color w:val="000000"/>
          <w:lang w:eastAsia="en-GB"/>
        </w:rPr>
        <w:t>arry out all duties with due regard to equality principles and challenge discrimination</w:t>
      </w:r>
    </w:p>
    <w:p w14:paraId="3CA4BAC4" w14:textId="05D0BA5B" w:rsidR="00BD5D52" w:rsidRPr="00A3597B" w:rsidRDefault="00B945D3" w:rsidP="00BD5D52">
      <w:pPr>
        <w:pStyle w:val="ListParagraph"/>
        <w:numPr>
          <w:ilvl w:val="0"/>
          <w:numId w:val="2"/>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C</w:t>
      </w:r>
      <w:r w:rsidR="00BD5D52" w:rsidRPr="00A3597B">
        <w:rPr>
          <w:rFonts w:eastAsia="Times New Roman" w:cstheme="minorHAnsi"/>
          <w:color w:val="000000"/>
          <w:lang w:eastAsia="en-GB"/>
        </w:rPr>
        <w:t>arry out all duties with due regard for the health and safety of yourself and others</w:t>
      </w:r>
    </w:p>
    <w:p w14:paraId="7D283D4D" w14:textId="7B64FF06" w:rsidR="0020140F" w:rsidRPr="0020140F" w:rsidRDefault="00B945D3" w:rsidP="0020140F">
      <w:pPr>
        <w:pStyle w:val="ListParagraph"/>
        <w:numPr>
          <w:ilvl w:val="0"/>
          <w:numId w:val="2"/>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C</w:t>
      </w:r>
      <w:r w:rsidR="00BD5D52" w:rsidRPr="00A3597B">
        <w:rPr>
          <w:rFonts w:eastAsia="Times New Roman" w:cstheme="minorHAnsi"/>
          <w:color w:val="000000"/>
          <w:lang w:eastAsia="en-GB"/>
        </w:rPr>
        <w:t>arry out other duties which are commensurate with the duties of and responsibilities within this job description as directed by the</w:t>
      </w:r>
      <w:r w:rsidR="00BD5D52" w:rsidRPr="00A3597B">
        <w:rPr>
          <w:rFonts w:eastAsia="Times New Roman" w:cstheme="minorHAnsi"/>
          <w:i/>
          <w:iCs/>
          <w:color w:val="FF0000"/>
          <w:lang w:eastAsia="en-GB"/>
        </w:rPr>
        <w:t xml:space="preserve"> </w:t>
      </w:r>
      <w:r w:rsidR="00BD5D52" w:rsidRPr="00851FA3">
        <w:rPr>
          <w:rFonts w:eastAsia="Times New Roman" w:cstheme="minorHAnsi"/>
          <w:lang w:eastAsia="en-GB"/>
        </w:rPr>
        <w:t>Policy Officer and Chief Executive</w:t>
      </w:r>
    </w:p>
    <w:p w14:paraId="34C38FD2" w14:textId="77777777" w:rsidR="0020140F" w:rsidRDefault="0020140F" w:rsidP="0020140F">
      <w:pPr>
        <w:rPr>
          <w:b/>
          <w:bCs/>
        </w:rPr>
      </w:pPr>
      <w:r>
        <w:rPr>
          <w:b/>
          <w:bCs/>
        </w:rPr>
        <w:t xml:space="preserve">To apply: </w:t>
      </w:r>
    </w:p>
    <w:p w14:paraId="1D2E01F1" w14:textId="4208CF91" w:rsidR="0020140F" w:rsidRDefault="0020140F" w:rsidP="0020140F">
      <w:r>
        <w:t>Along with this Job Description, read the About GMIAU page and Person Specification.</w:t>
      </w:r>
    </w:p>
    <w:p w14:paraId="090D458F" w14:textId="18651960" w:rsidR="0020140F" w:rsidRPr="00C94BB1" w:rsidRDefault="0020140F" w:rsidP="0020140F">
      <w:pPr>
        <w:widowControl w:val="0"/>
        <w:spacing w:line="276" w:lineRule="auto"/>
        <w:rPr>
          <w:rFonts w:cstheme="minorHAnsi"/>
        </w:rPr>
      </w:pPr>
      <w:r>
        <w:t xml:space="preserve">Complete the Application Form and Equal Opportunities Monitoring Form and </w:t>
      </w:r>
      <w:r w:rsidRPr="009B5E58">
        <w:rPr>
          <w:rFonts w:cstheme="minorHAnsi"/>
        </w:rPr>
        <w:t xml:space="preserve">return </w:t>
      </w:r>
      <w:r>
        <w:rPr>
          <w:rFonts w:cstheme="minorHAnsi"/>
        </w:rPr>
        <w:t>them</w:t>
      </w:r>
      <w:r w:rsidRPr="009B5E58">
        <w:rPr>
          <w:rFonts w:cstheme="minorHAnsi"/>
        </w:rPr>
        <w:t xml:space="preserve"> </w:t>
      </w:r>
      <w:r>
        <w:rPr>
          <w:rFonts w:cstheme="minorHAnsi"/>
        </w:rPr>
        <w:t xml:space="preserve">by </w:t>
      </w:r>
      <w:r w:rsidRPr="009B5E58">
        <w:rPr>
          <w:rFonts w:cstheme="minorHAnsi"/>
          <w:b/>
          <w:bCs/>
        </w:rPr>
        <w:t xml:space="preserve">email to </w:t>
      </w:r>
      <w:hyperlink r:id="rId7" w:history="1">
        <w:r w:rsidRPr="008158F8">
          <w:rPr>
            <w:rStyle w:val="Hyperlink"/>
            <w:rFonts w:cstheme="minorHAnsi"/>
            <w:b/>
            <w:bCs/>
          </w:rPr>
          <w:t>rivka@gmiau.org</w:t>
        </w:r>
      </w:hyperlink>
      <w:r w:rsidRPr="00C94BB1">
        <w:rPr>
          <w:rStyle w:val="Hyperlink"/>
          <w:rFonts w:cstheme="minorHAnsi"/>
          <w:color w:val="auto"/>
          <w:u w:val="none"/>
        </w:rPr>
        <w:t>, o</w:t>
      </w:r>
      <w:r>
        <w:rPr>
          <w:rStyle w:val="Hyperlink"/>
          <w:rFonts w:cstheme="minorHAnsi"/>
          <w:color w:val="auto"/>
          <w:u w:val="none"/>
        </w:rPr>
        <w:t xml:space="preserve">r </w:t>
      </w:r>
      <w:r w:rsidRPr="009B5E58">
        <w:rPr>
          <w:rFonts w:cstheme="minorHAnsi"/>
        </w:rPr>
        <w:t>by post to:</w:t>
      </w:r>
      <w:r>
        <w:rPr>
          <w:rFonts w:cstheme="minorHAnsi"/>
        </w:rPr>
        <w:br/>
      </w:r>
      <w:r w:rsidRPr="009B5E58">
        <w:rPr>
          <w:rFonts w:cstheme="minorHAnsi"/>
        </w:rPr>
        <w:t xml:space="preserve">Applications, Greater Manchester Immigration Aid Unit, 1 </w:t>
      </w:r>
      <w:proofErr w:type="spellStart"/>
      <w:r w:rsidRPr="009B5E58">
        <w:rPr>
          <w:rFonts w:cstheme="minorHAnsi"/>
        </w:rPr>
        <w:t>Delaunays</w:t>
      </w:r>
      <w:proofErr w:type="spellEnd"/>
      <w:r w:rsidRPr="009B5E58">
        <w:rPr>
          <w:rFonts w:cstheme="minorHAnsi"/>
        </w:rPr>
        <w:t xml:space="preserve"> Road, Crumpsall Green, Manchester M8 4QS</w:t>
      </w:r>
      <w:r>
        <w:rPr>
          <w:rFonts w:cstheme="minorHAnsi"/>
        </w:rPr>
        <w:t>.</w:t>
      </w:r>
    </w:p>
    <w:p w14:paraId="5D322B9B" w14:textId="77777777" w:rsidR="0020140F" w:rsidRPr="009B5E58" w:rsidRDefault="0020140F" w:rsidP="0020140F">
      <w:pPr>
        <w:widowControl w:val="0"/>
        <w:spacing w:line="276" w:lineRule="auto"/>
        <w:rPr>
          <w:rFonts w:cstheme="minorHAnsi"/>
          <w:b/>
          <w:bCs/>
        </w:rPr>
      </w:pPr>
      <w:r w:rsidRPr="009B5E58">
        <w:rPr>
          <w:rFonts w:cstheme="minorHAnsi"/>
          <w:b/>
          <w:bCs/>
        </w:rPr>
        <w:t xml:space="preserve">The closing date is Monday </w:t>
      </w:r>
      <w:r>
        <w:rPr>
          <w:rFonts w:cstheme="minorHAnsi"/>
          <w:b/>
          <w:bCs/>
        </w:rPr>
        <w:t>28</w:t>
      </w:r>
      <w:r w:rsidRPr="00C649AD">
        <w:rPr>
          <w:rFonts w:cstheme="minorHAnsi"/>
          <w:b/>
          <w:bCs/>
          <w:vertAlign w:val="superscript"/>
        </w:rPr>
        <w:t>th</w:t>
      </w:r>
      <w:r>
        <w:rPr>
          <w:rFonts w:cstheme="minorHAnsi"/>
          <w:b/>
          <w:bCs/>
        </w:rPr>
        <w:t xml:space="preserve"> October </w:t>
      </w:r>
      <w:r w:rsidRPr="009B5E58">
        <w:rPr>
          <w:rFonts w:cstheme="minorHAnsi"/>
          <w:b/>
          <w:bCs/>
        </w:rPr>
        <w:t xml:space="preserve">2024 at 12 noon. Interviews will be held on </w:t>
      </w:r>
      <w:r>
        <w:rPr>
          <w:rFonts w:cstheme="minorHAnsi"/>
          <w:b/>
          <w:bCs/>
        </w:rPr>
        <w:t>Monday 11</w:t>
      </w:r>
      <w:r w:rsidRPr="00C649AD">
        <w:rPr>
          <w:rFonts w:cstheme="minorHAnsi"/>
          <w:b/>
          <w:bCs/>
          <w:vertAlign w:val="superscript"/>
        </w:rPr>
        <w:t>th</w:t>
      </w:r>
      <w:r>
        <w:rPr>
          <w:rFonts w:cstheme="minorHAnsi"/>
          <w:b/>
          <w:bCs/>
        </w:rPr>
        <w:t xml:space="preserve"> and Tuesday 12</w:t>
      </w:r>
      <w:r w:rsidRPr="00C649AD">
        <w:rPr>
          <w:rFonts w:cstheme="minorHAnsi"/>
          <w:b/>
          <w:bCs/>
          <w:vertAlign w:val="superscript"/>
        </w:rPr>
        <w:t>th</w:t>
      </w:r>
      <w:r>
        <w:rPr>
          <w:rFonts w:cstheme="minorHAnsi"/>
          <w:b/>
          <w:bCs/>
        </w:rPr>
        <w:t xml:space="preserve"> November 2024.</w:t>
      </w:r>
    </w:p>
    <w:p w14:paraId="68BFBD09" w14:textId="77777777" w:rsidR="0020140F" w:rsidRPr="007C408D" w:rsidRDefault="0020140F" w:rsidP="0020140F"/>
    <w:p w14:paraId="1C9F0FCE" w14:textId="303F99F7" w:rsidR="0020140F" w:rsidRPr="00446CDC" w:rsidRDefault="00446CDC" w:rsidP="0020140F">
      <w:pPr>
        <w:spacing w:before="100" w:beforeAutospacing="1" w:after="100" w:afterAutospacing="1" w:line="240" w:lineRule="auto"/>
        <w:rPr>
          <w:rFonts w:eastAsia="Times New Roman" w:cstheme="minorHAnsi"/>
          <w:i/>
          <w:iCs/>
          <w:color w:val="000000"/>
          <w:lang w:eastAsia="en-GB"/>
        </w:rPr>
      </w:pPr>
      <w:r w:rsidRPr="00446CDC">
        <w:rPr>
          <w:rFonts w:eastAsia="Times New Roman" w:cstheme="minorHAnsi"/>
          <w:b/>
          <w:bCs/>
          <w:i/>
          <w:iCs/>
          <w:color w:val="000000"/>
          <w:lang w:eastAsia="en-GB"/>
        </w:rPr>
        <w:t>Please note</w:t>
      </w:r>
      <w:r w:rsidRPr="00446CDC">
        <w:rPr>
          <w:rFonts w:eastAsia="Times New Roman" w:cstheme="minorHAnsi"/>
          <w:i/>
          <w:iCs/>
          <w:color w:val="000000"/>
          <w:lang w:eastAsia="en-GB"/>
        </w:rPr>
        <w:t xml:space="preserve">: </w:t>
      </w:r>
      <w:proofErr w:type="gramStart"/>
      <w:r w:rsidRPr="00446CDC">
        <w:rPr>
          <w:rFonts w:eastAsia="Times New Roman" w:cstheme="minorHAnsi"/>
          <w:i/>
          <w:iCs/>
          <w:color w:val="000000"/>
          <w:lang w:eastAsia="en-GB"/>
        </w:rPr>
        <w:t>Unfortunately</w:t>
      </w:r>
      <w:proofErr w:type="gramEnd"/>
      <w:r w:rsidRPr="00446CDC">
        <w:rPr>
          <w:rFonts w:eastAsia="Times New Roman" w:cstheme="minorHAnsi"/>
          <w:i/>
          <w:iCs/>
          <w:color w:val="000000"/>
          <w:lang w:eastAsia="en-GB"/>
        </w:rPr>
        <w:t xml:space="preserve"> we are unable to arrange work permits for people who do not already have the right to work in the UK. We can offer legal assistance with the immigration applications necessary to sustain employment in compliance with UK immigration law.</w:t>
      </w:r>
    </w:p>
    <w:sectPr w:rsidR="0020140F" w:rsidRPr="00446CD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494E" w14:textId="77777777" w:rsidR="00B54C17" w:rsidRDefault="00B54C17" w:rsidP="00B54C17">
      <w:pPr>
        <w:spacing w:after="0" w:line="240" w:lineRule="auto"/>
      </w:pPr>
      <w:r>
        <w:separator/>
      </w:r>
    </w:p>
  </w:endnote>
  <w:endnote w:type="continuationSeparator" w:id="0">
    <w:p w14:paraId="248DA4AF" w14:textId="77777777" w:rsidR="00B54C17" w:rsidRDefault="00B54C17" w:rsidP="00B5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60E1" w14:textId="77777777" w:rsidR="00B54C17" w:rsidRDefault="00B54C17" w:rsidP="00B54C17">
      <w:pPr>
        <w:spacing w:after="0" w:line="240" w:lineRule="auto"/>
      </w:pPr>
      <w:r>
        <w:separator/>
      </w:r>
    </w:p>
  </w:footnote>
  <w:footnote w:type="continuationSeparator" w:id="0">
    <w:p w14:paraId="2FCC0A84" w14:textId="77777777" w:rsidR="00B54C17" w:rsidRDefault="00B54C17" w:rsidP="00B5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9844" w14:textId="6CF468BE" w:rsidR="009642D5" w:rsidRDefault="009642D5">
    <w:pPr>
      <w:pStyle w:val="Header"/>
    </w:pPr>
    <w:r>
      <w:rPr>
        <w:noProof/>
      </w:rPr>
      <w:drawing>
        <wp:inline distT="0" distB="0" distL="0" distR="0" wp14:anchorId="7763298C" wp14:editId="4F368268">
          <wp:extent cx="3638071" cy="588476"/>
          <wp:effectExtent l="0" t="0" r="63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75868" cy="594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291"/>
    <w:multiLevelType w:val="hybridMultilevel"/>
    <w:tmpl w:val="FE5A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40D11"/>
    <w:multiLevelType w:val="hybridMultilevel"/>
    <w:tmpl w:val="DD54A2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CD68D8"/>
    <w:multiLevelType w:val="hybridMultilevel"/>
    <w:tmpl w:val="D2E2CBCE"/>
    <w:lvl w:ilvl="0" w:tplc="12BC038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E7008"/>
    <w:multiLevelType w:val="hybridMultilevel"/>
    <w:tmpl w:val="78DA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03124A"/>
    <w:multiLevelType w:val="hybridMultilevel"/>
    <w:tmpl w:val="38B4E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52"/>
    <w:rsid w:val="00002E45"/>
    <w:rsid w:val="0001183A"/>
    <w:rsid w:val="00042C60"/>
    <w:rsid w:val="00046212"/>
    <w:rsid w:val="000B5B45"/>
    <w:rsid w:val="001A127A"/>
    <w:rsid w:val="0020140F"/>
    <w:rsid w:val="002B06BF"/>
    <w:rsid w:val="003D1EEF"/>
    <w:rsid w:val="003D1F2D"/>
    <w:rsid w:val="00446CDC"/>
    <w:rsid w:val="0050305B"/>
    <w:rsid w:val="005D3275"/>
    <w:rsid w:val="007F75C6"/>
    <w:rsid w:val="00832712"/>
    <w:rsid w:val="00851FA3"/>
    <w:rsid w:val="00856831"/>
    <w:rsid w:val="008B02B5"/>
    <w:rsid w:val="00912BE1"/>
    <w:rsid w:val="00927A41"/>
    <w:rsid w:val="00941250"/>
    <w:rsid w:val="009642D5"/>
    <w:rsid w:val="00A723DC"/>
    <w:rsid w:val="00A81C85"/>
    <w:rsid w:val="00A95DEF"/>
    <w:rsid w:val="00AA5B97"/>
    <w:rsid w:val="00AF2402"/>
    <w:rsid w:val="00B12DFF"/>
    <w:rsid w:val="00B21D9D"/>
    <w:rsid w:val="00B31016"/>
    <w:rsid w:val="00B54C17"/>
    <w:rsid w:val="00B701CE"/>
    <w:rsid w:val="00B945D3"/>
    <w:rsid w:val="00BA731C"/>
    <w:rsid w:val="00BD3B19"/>
    <w:rsid w:val="00BD5D52"/>
    <w:rsid w:val="00BE5902"/>
    <w:rsid w:val="00C040C0"/>
    <w:rsid w:val="00C40628"/>
    <w:rsid w:val="00CB0457"/>
    <w:rsid w:val="00CB0505"/>
    <w:rsid w:val="00D8501A"/>
    <w:rsid w:val="00DB2E7A"/>
    <w:rsid w:val="00DD6A86"/>
    <w:rsid w:val="00DE0CDD"/>
    <w:rsid w:val="00DF53C8"/>
    <w:rsid w:val="00DF7988"/>
    <w:rsid w:val="00E328A2"/>
    <w:rsid w:val="00E80B93"/>
    <w:rsid w:val="00E85A60"/>
    <w:rsid w:val="00EB1DE9"/>
    <w:rsid w:val="00F24AC0"/>
    <w:rsid w:val="00F4614A"/>
    <w:rsid w:val="00F66FC8"/>
    <w:rsid w:val="00FA289F"/>
    <w:rsid w:val="00FD0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A4E3B"/>
  <w15:chartTrackingRefBased/>
  <w15:docId w15:val="{E1370B65-2FC9-44D8-9E9F-89B4B865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D52"/>
    <w:pPr>
      <w:ind w:left="720"/>
      <w:contextualSpacing/>
    </w:pPr>
  </w:style>
  <w:style w:type="paragraph" w:styleId="Header">
    <w:name w:val="header"/>
    <w:basedOn w:val="Normal"/>
    <w:link w:val="HeaderChar"/>
    <w:uiPriority w:val="99"/>
    <w:unhideWhenUsed/>
    <w:rsid w:val="00B54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C17"/>
  </w:style>
  <w:style w:type="paragraph" w:styleId="Footer">
    <w:name w:val="footer"/>
    <w:basedOn w:val="Normal"/>
    <w:link w:val="FooterChar"/>
    <w:uiPriority w:val="99"/>
    <w:unhideWhenUsed/>
    <w:rsid w:val="00B54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C17"/>
  </w:style>
  <w:style w:type="character" w:styleId="Hyperlink">
    <w:name w:val="Hyperlink"/>
    <w:uiPriority w:val="99"/>
    <w:unhideWhenUsed/>
    <w:rsid w:val="002014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vka@gmia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Rivka Shaw | GMIAU</dc:creator>
  <cp:keywords/>
  <dc:description/>
  <cp:lastModifiedBy>Rivka Shaw | GMIAU</cp:lastModifiedBy>
  <cp:revision>21</cp:revision>
  <cp:lastPrinted>2024-09-09T15:31:00Z</cp:lastPrinted>
  <dcterms:created xsi:type="dcterms:W3CDTF">2024-09-19T16:56:00Z</dcterms:created>
  <dcterms:modified xsi:type="dcterms:W3CDTF">2024-09-30T14:26:00Z</dcterms:modified>
</cp:coreProperties>
</file>